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A9" w:rsidRPr="00971AA9" w:rsidRDefault="00971AA9" w:rsidP="00971AA9">
      <w:pPr>
        <w:spacing w:after="360" w:line="240" w:lineRule="auto"/>
        <w:rPr>
          <w:rFonts w:ascii="Verdana" w:eastAsia="Times New Roman" w:hAnsi="Verdana" w:cs="Times New Roman"/>
          <w:b/>
          <w:bCs/>
          <w:color w:val="FF9900"/>
          <w:sz w:val="36"/>
          <w:szCs w:val="36"/>
          <w:lang w:eastAsia="pt-PT"/>
        </w:rPr>
      </w:pPr>
      <w:r w:rsidRPr="00971AA9">
        <w:rPr>
          <w:rFonts w:ascii="Verdana" w:eastAsia="Times New Roman" w:hAnsi="Verdana" w:cs="Times New Roman"/>
          <w:b/>
          <w:bCs/>
          <w:color w:val="FF9900"/>
          <w:sz w:val="36"/>
          <w:szCs w:val="36"/>
          <w:lang w:eastAsia="pt-PT"/>
        </w:rPr>
        <w:t>Recursos Expressivos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0000FF"/>
          <w:sz w:val="24"/>
          <w:szCs w:val="24"/>
          <w:lang w:eastAsia="pt-PT"/>
        </w:rPr>
        <w:t>O que são recursos expressivos?</w:t>
      </w:r>
    </w:p>
    <w:p w:rsidR="00971AA9" w:rsidRPr="00971AA9" w:rsidRDefault="00971AA9" w:rsidP="00971AA9">
      <w:pPr>
        <w:spacing w:after="0" w:line="240" w:lineRule="auto"/>
        <w:rPr>
          <w:rFonts w:ascii="Verdana" w:eastAsia="Times New Roman" w:hAnsi="Verdana" w:cs="Times New Roman"/>
          <w:color w:val="000000"/>
          <w:sz w:val="18"/>
          <w:szCs w:val="18"/>
          <w:lang w:eastAsia="pt-PT"/>
        </w:rPr>
      </w:pPr>
      <w:r w:rsidRPr="00971AA9">
        <w:rPr>
          <w:rFonts w:ascii="Helvetica" w:eastAsia="Times New Roman" w:hAnsi="Helvetica" w:cs="Helvetica"/>
          <w:color w:val="000000"/>
          <w:sz w:val="18"/>
          <w:szCs w:val="18"/>
          <w:lang w:eastAsia="pt-PT"/>
        </w:rPr>
        <w:t>O</w:t>
      </w:r>
      <w:r w:rsidRPr="00971AA9">
        <w:rPr>
          <w:rFonts w:ascii="Helvetica" w:eastAsia="Times New Roman" w:hAnsi="Helvetica" w:cs="Helvetica"/>
          <w:color w:val="000000"/>
          <w:sz w:val="20"/>
          <w:szCs w:val="20"/>
          <w:lang w:eastAsia="pt-PT"/>
        </w:rPr>
        <w:t xml:space="preserve"> autor de um texto pode recorrer a determinados processos, ou maneiras, para tornar esse texto mais expressivo ou vivo.</w:t>
      </w:r>
      <w:r w:rsidRPr="00971AA9">
        <w:rPr>
          <w:rFonts w:ascii="Helvetica" w:eastAsia="Times New Roman" w:hAnsi="Helvetica" w:cs="Helvetica"/>
          <w:color w:val="000000"/>
          <w:sz w:val="20"/>
          <w:szCs w:val="20"/>
          <w:lang w:eastAsia="pt-PT"/>
        </w:rPr>
        <w:br/>
        <w:t>Assim, os recursos expressivos ou figuras de estilo são maneiras de escrever (ou falar), usadas para dar mais elegância, beleza, expressividade e correcção aos textos.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bookmarkStart w:id="0" w:name="_GoBack"/>
      <w:bookmarkEnd w:id="0"/>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800080"/>
          <w:sz w:val="24"/>
          <w:szCs w:val="24"/>
          <w:lang w:eastAsia="pt-PT"/>
        </w:rPr>
        <w:t>Onomatopeias</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são palavras que procuram imitar certos sons: vozes de pessoas ou animais, ruídos de objectos, fenómenos da natureza, etc..</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“E o pobre Gafanhoto…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000000"/>
          <w:sz w:val="24"/>
          <w:szCs w:val="24"/>
          <w:lang w:eastAsia="pt-PT"/>
        </w:rPr>
        <w:t>Paam! Catrapaam!</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Deu um grande trambolhão.”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i/>
          <w:iCs/>
          <w:color w:val="000000"/>
          <w:sz w:val="24"/>
          <w:szCs w:val="24"/>
          <w:lang w:eastAsia="pt-PT"/>
        </w:rPr>
        <w:t>Luísa Ducla Soares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6D49B9" w:rsidP="00971AA9">
      <w:pPr>
        <w:spacing w:after="0" w:line="240" w:lineRule="auto"/>
        <w:rPr>
          <w:rFonts w:ascii="Verdana" w:eastAsia="Times New Roman" w:hAnsi="Verdana" w:cs="Times New Roman"/>
          <w:color w:val="000000"/>
          <w:sz w:val="24"/>
          <w:szCs w:val="24"/>
          <w:lang w:eastAsia="pt-PT"/>
        </w:rPr>
      </w:pPr>
      <w:r>
        <w:rPr>
          <w:rFonts w:ascii="Verdana" w:eastAsia="Times New Roman" w:hAnsi="Verdana" w:cs="Times New Roman"/>
          <w:b/>
          <w:bCs/>
          <w:color w:val="00FF00"/>
          <w:sz w:val="24"/>
          <w:szCs w:val="24"/>
          <w:lang w:eastAsia="pt-PT"/>
        </w:rPr>
        <w:t>Adje</w:t>
      </w:r>
      <w:r w:rsidR="00971AA9" w:rsidRPr="00971AA9">
        <w:rPr>
          <w:rFonts w:ascii="Verdana" w:eastAsia="Times New Roman" w:hAnsi="Verdana" w:cs="Times New Roman"/>
          <w:b/>
          <w:bCs/>
          <w:color w:val="00FF00"/>
          <w:sz w:val="24"/>
          <w:szCs w:val="24"/>
          <w:lang w:eastAsia="pt-PT"/>
        </w:rPr>
        <w:t>tivação</w:t>
      </w:r>
      <w:r w:rsidR="00971AA9" w:rsidRPr="00971AA9">
        <w:rPr>
          <w:rFonts w:ascii="Verdana" w:eastAsia="Times New Roman" w:hAnsi="Verdana" w:cs="Times New Roman"/>
          <w:b/>
          <w:bCs/>
          <w:color w:val="000000"/>
          <w:sz w:val="24"/>
          <w:szCs w:val="24"/>
          <w:lang w:eastAsia="pt-PT"/>
        </w:rPr>
        <w:t xml:space="preserve"> </w:t>
      </w:r>
      <w:r w:rsidR="00971AA9" w:rsidRPr="00971AA9">
        <w:rPr>
          <w:rFonts w:ascii="Verdana" w:eastAsia="Times New Roman" w:hAnsi="Verdana" w:cs="Times New Roman"/>
          <w:color w:val="000000"/>
          <w:sz w:val="24"/>
          <w:szCs w:val="24"/>
          <w:lang w:eastAsia="pt-PT"/>
        </w:rPr>
        <w:t>– Quando utilizamos vários adjectivos para caracterizar alguma coisa ou texto (de forma a tornar o texto mais belo ou mais expressivo.)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“O tigre é um mamífero </w:t>
      </w:r>
      <w:r w:rsidRPr="00971AA9">
        <w:rPr>
          <w:rFonts w:ascii="Verdana" w:eastAsia="Times New Roman" w:hAnsi="Verdana" w:cs="Times New Roman"/>
          <w:b/>
          <w:bCs/>
          <w:color w:val="000000"/>
          <w:sz w:val="24"/>
          <w:szCs w:val="24"/>
          <w:lang w:eastAsia="pt-PT"/>
        </w:rPr>
        <w:t xml:space="preserve">carnívoro, robusto, elegante </w:t>
      </w:r>
      <w:r w:rsidRPr="00971AA9">
        <w:rPr>
          <w:rFonts w:ascii="Verdana" w:eastAsia="Times New Roman" w:hAnsi="Verdana" w:cs="Times New Roman"/>
          <w:color w:val="000000"/>
          <w:sz w:val="24"/>
          <w:szCs w:val="24"/>
          <w:lang w:eastAsia="pt-PT"/>
        </w:rPr>
        <w:t xml:space="preserve">e muito </w:t>
      </w:r>
      <w:r w:rsidRPr="00971AA9">
        <w:rPr>
          <w:rFonts w:ascii="Verdana" w:eastAsia="Times New Roman" w:hAnsi="Verdana" w:cs="Times New Roman"/>
          <w:b/>
          <w:bCs/>
          <w:color w:val="000000"/>
          <w:sz w:val="24"/>
          <w:szCs w:val="24"/>
          <w:lang w:eastAsia="pt-PT"/>
        </w:rPr>
        <w:t xml:space="preserve">feroz </w:t>
      </w:r>
      <w:r w:rsidRPr="00971AA9">
        <w:rPr>
          <w:rFonts w:ascii="Verdana" w:eastAsia="Times New Roman" w:hAnsi="Verdana" w:cs="Times New Roman"/>
          <w:color w:val="000000"/>
          <w:sz w:val="24"/>
          <w:szCs w:val="24"/>
          <w:lang w:eastAsia="pt-PT"/>
        </w:rPr>
        <w:t xml:space="preserve">, cujo pêlo apresenta coloração com </w:t>
      </w:r>
      <w:r w:rsidRPr="00971AA9">
        <w:rPr>
          <w:rFonts w:ascii="Verdana" w:eastAsia="Times New Roman" w:hAnsi="Verdana" w:cs="Times New Roman"/>
          <w:b/>
          <w:bCs/>
          <w:color w:val="000000"/>
          <w:sz w:val="24"/>
          <w:szCs w:val="24"/>
          <w:lang w:eastAsia="pt-PT"/>
        </w:rPr>
        <w:t xml:space="preserve">lindas </w:t>
      </w:r>
      <w:r w:rsidRPr="00971AA9">
        <w:rPr>
          <w:rFonts w:ascii="Verdana" w:eastAsia="Times New Roman" w:hAnsi="Verdana" w:cs="Times New Roman"/>
          <w:color w:val="000000"/>
          <w:sz w:val="24"/>
          <w:szCs w:val="24"/>
          <w:lang w:eastAsia="pt-PT"/>
        </w:rPr>
        <w:t xml:space="preserve">listas transversais </w:t>
      </w:r>
      <w:r w:rsidRPr="00971AA9">
        <w:rPr>
          <w:rFonts w:ascii="Verdana" w:eastAsia="Times New Roman" w:hAnsi="Verdana" w:cs="Times New Roman"/>
          <w:b/>
          <w:bCs/>
          <w:color w:val="000000"/>
          <w:sz w:val="24"/>
          <w:szCs w:val="24"/>
          <w:lang w:eastAsia="pt-PT"/>
        </w:rPr>
        <w:t xml:space="preserve">negras </w:t>
      </w:r>
      <w:r w:rsidRPr="00971AA9">
        <w:rPr>
          <w:rFonts w:ascii="Verdana" w:eastAsia="Times New Roman" w:hAnsi="Verdana" w:cs="Times New Roman"/>
          <w:color w:val="000000"/>
          <w:sz w:val="24"/>
          <w:szCs w:val="24"/>
          <w:lang w:eastAsia="pt-PT"/>
        </w:rPr>
        <w:t>…”</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Helvetica" w:eastAsia="Times New Roman" w:hAnsi="Helvetica" w:cs="Helvetica"/>
          <w:color w:val="BA6F47"/>
          <w:sz w:val="20"/>
          <w:szCs w:val="20"/>
          <w:lang w:eastAsia="pt-PT"/>
        </w:rPr>
        <w:t>Ex: As nuvens eram escuras, espessas e traiçoeiras.</w:t>
      </w:r>
    </w:p>
    <w:p w:rsidR="00971AA9" w:rsidRPr="00971AA9" w:rsidRDefault="00971AA9" w:rsidP="00971AA9">
      <w:pPr>
        <w:spacing w:after="0" w:line="240" w:lineRule="auto"/>
        <w:rPr>
          <w:rFonts w:ascii="Verdana" w:eastAsia="Times New Roman" w:hAnsi="Verdana" w:cs="Times New Roman"/>
          <w:color w:val="000000"/>
          <w:sz w:val="18"/>
          <w:szCs w:val="18"/>
          <w:lang w:eastAsia="pt-PT"/>
        </w:rPr>
      </w:pPr>
      <w:r w:rsidRPr="00971AA9">
        <w:rPr>
          <w:rFonts w:ascii="Helvetica" w:eastAsia="Times New Roman" w:hAnsi="Helvetica" w:cs="Helvetica"/>
          <w:color w:val="BA6F47"/>
          <w:sz w:val="20"/>
          <w:szCs w:val="20"/>
          <w:lang w:eastAsia="pt-PT"/>
        </w:rPr>
        <w:t>Ex: A rapariga tinha um rosto redondo, belo e simpático.</w:t>
      </w:r>
    </w:p>
    <w:p w:rsidR="00971AA9" w:rsidRPr="00971AA9" w:rsidRDefault="00971AA9" w:rsidP="00971AA9">
      <w:pPr>
        <w:spacing w:after="240" w:line="240" w:lineRule="auto"/>
        <w:rPr>
          <w:rFonts w:ascii="Verdana" w:eastAsia="Times New Roman" w:hAnsi="Verdana" w:cs="Times New Roman"/>
          <w:color w:val="000000"/>
          <w:sz w:val="18"/>
          <w:szCs w:val="18"/>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741B47"/>
          <w:sz w:val="24"/>
          <w:szCs w:val="24"/>
          <w:lang w:eastAsia="pt-PT"/>
        </w:rPr>
        <w:t>Personificação</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é um processo pelo qual se atribui características humanas a animais, objectos ou plantas.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“O gato </w:t>
      </w:r>
      <w:r w:rsidRPr="00971AA9">
        <w:rPr>
          <w:rFonts w:ascii="Verdana" w:eastAsia="Times New Roman" w:hAnsi="Verdana" w:cs="Times New Roman"/>
          <w:b/>
          <w:bCs/>
          <w:color w:val="000000"/>
          <w:sz w:val="24"/>
          <w:szCs w:val="24"/>
          <w:lang w:eastAsia="pt-PT"/>
        </w:rPr>
        <w:t xml:space="preserve">fartou-se de rir </w:t>
      </w:r>
      <w:r w:rsidRPr="00971AA9">
        <w:rPr>
          <w:rFonts w:ascii="Verdana" w:eastAsia="Times New Roman" w:hAnsi="Verdana" w:cs="Times New Roman"/>
          <w:color w:val="000000"/>
          <w:sz w:val="24"/>
          <w:szCs w:val="24"/>
          <w:lang w:eastAsia="pt-PT"/>
        </w:rPr>
        <w:t>com a queda do dono.”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Helvetica" w:eastAsia="Times New Roman" w:hAnsi="Helvetica" w:cs="Helvetica"/>
          <w:color w:val="BA6F47"/>
          <w:sz w:val="20"/>
          <w:szCs w:val="20"/>
          <w:lang w:eastAsia="pt-PT"/>
        </w:rPr>
        <w:t>Ex: As ondas desenrolaram os seus braços ao longo da praia.</w:t>
      </w:r>
      <w:r w:rsidRPr="00971AA9">
        <w:rPr>
          <w:rFonts w:ascii="Helvetica" w:eastAsia="Times New Roman" w:hAnsi="Helvetica" w:cs="Helvetica"/>
          <w:color w:val="BA6F47"/>
          <w:sz w:val="20"/>
          <w:szCs w:val="20"/>
          <w:lang w:eastAsia="pt-PT"/>
        </w:rPr>
        <w:br/>
        <w:t>Ex: A chuva espreitou lá do céu mas recolheu-se arrependida.</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20124D"/>
          <w:sz w:val="24"/>
          <w:szCs w:val="24"/>
          <w:lang w:eastAsia="pt-PT"/>
        </w:rPr>
        <w:t>Comparação</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consiste em estabelecer uma relação de semelhança entre duas ou mais coisas através de uma palavra ou expressão (“ex:como, mais do que; maior do que; menos do que;tão”) ou de verbos que sirvam para comparar (“parecer”, "seguir", “lembrar”…)</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“A Margarida é </w:t>
      </w:r>
      <w:r w:rsidRPr="00971AA9">
        <w:rPr>
          <w:rFonts w:ascii="Verdana" w:eastAsia="Times New Roman" w:hAnsi="Verdana" w:cs="Times New Roman"/>
          <w:b/>
          <w:bCs/>
          <w:color w:val="000000"/>
          <w:sz w:val="24"/>
          <w:szCs w:val="24"/>
          <w:lang w:eastAsia="pt-PT"/>
        </w:rPr>
        <w:t xml:space="preserve">linda como uma flor </w:t>
      </w:r>
      <w:r w:rsidRPr="00971AA9">
        <w:rPr>
          <w:rFonts w:ascii="Verdana" w:eastAsia="Times New Roman" w:hAnsi="Verdana" w:cs="Times New Roman"/>
          <w:color w:val="000000"/>
          <w:sz w:val="24"/>
          <w:szCs w:val="24"/>
          <w:lang w:eastAsia="pt-PT"/>
        </w:rPr>
        <w:t>!”</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Helvetica" w:eastAsia="Times New Roman" w:hAnsi="Helvetica" w:cs="Helvetica"/>
          <w:color w:val="BA6F47"/>
          <w:sz w:val="20"/>
          <w:szCs w:val="20"/>
          <w:lang w:eastAsia="pt-PT"/>
        </w:rPr>
        <w:br/>
        <w:t>Ex: A velha estava tão fria como um pedaço de mármore.</w:t>
      </w:r>
      <w:r w:rsidRPr="00971AA9">
        <w:rPr>
          <w:rFonts w:ascii="Helvetica" w:eastAsia="Times New Roman" w:hAnsi="Helvetica" w:cs="Helvetica"/>
          <w:color w:val="BA6F47"/>
          <w:sz w:val="20"/>
          <w:szCs w:val="20"/>
          <w:lang w:eastAsia="pt-PT"/>
        </w:rPr>
        <w:br/>
        <w:t>Ex: A cidade, adormecida, parecia um cemitério sem fim.</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073763"/>
          <w:sz w:val="24"/>
          <w:szCs w:val="24"/>
          <w:shd w:val="clear" w:color="auto" w:fill="FFFFFF"/>
          <w:lang w:eastAsia="pt-PT"/>
        </w:rPr>
        <w:t>Repetição</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xml:space="preserve">– consiste no uso repetido da mesma palavra ou palavras. </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Quando uma palavra ou palavras são repetidas de forma intencional pelo autor, para lhes atribuir mais força, ou significado, ou por qualquer outra intenção, tendo em atenção os objectivos pretendidos pelo autor do texto.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“E a professora </w:t>
      </w:r>
      <w:r w:rsidRPr="00971AA9">
        <w:rPr>
          <w:rFonts w:ascii="Verdana" w:eastAsia="Times New Roman" w:hAnsi="Verdana" w:cs="Times New Roman"/>
          <w:b/>
          <w:bCs/>
          <w:color w:val="000000"/>
          <w:sz w:val="24"/>
          <w:szCs w:val="24"/>
          <w:lang w:eastAsia="pt-PT"/>
        </w:rPr>
        <w:t xml:space="preserve">fala, fala, fala </w:t>
      </w:r>
      <w:r w:rsidRPr="00971AA9">
        <w:rPr>
          <w:rFonts w:ascii="Verdana" w:eastAsia="Times New Roman" w:hAnsi="Verdana" w:cs="Times New Roman"/>
          <w:color w:val="000000"/>
          <w:sz w:val="24"/>
          <w:szCs w:val="24"/>
          <w:lang w:eastAsia="pt-PT"/>
        </w:rPr>
        <w:t>… ela nunca se cala!”</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Helvetica" w:eastAsia="Times New Roman" w:hAnsi="Helvetica" w:cs="Helvetica"/>
          <w:color w:val="BA6F47"/>
          <w:sz w:val="20"/>
          <w:szCs w:val="20"/>
          <w:lang w:eastAsia="pt-PT"/>
        </w:rPr>
        <w:t>Ex: Ulisses caminhava, caminhava, caminhava…</w:t>
      </w:r>
      <w:r w:rsidRPr="00971AA9">
        <w:rPr>
          <w:rFonts w:ascii="Helvetica" w:eastAsia="Times New Roman" w:hAnsi="Helvetica" w:cs="Helvetica"/>
          <w:color w:val="BA6F47"/>
          <w:sz w:val="20"/>
          <w:szCs w:val="20"/>
          <w:lang w:eastAsia="pt-PT"/>
        </w:rPr>
        <w:br/>
        <w:t>Ex: E a chuva miudinha caía, caía, caía, qual suave canção de embalar.</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660000"/>
          <w:sz w:val="24"/>
          <w:szCs w:val="24"/>
          <w:lang w:eastAsia="pt-PT"/>
        </w:rPr>
        <w:t>Interjeições</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são palavras com que, de maneira espontânea, exprimimos vivamente as nossas emoções.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 </w:t>
      </w:r>
      <w:r w:rsidRPr="00971AA9">
        <w:rPr>
          <w:rFonts w:ascii="Verdana" w:eastAsia="Times New Roman" w:hAnsi="Verdana" w:cs="Times New Roman"/>
          <w:b/>
          <w:bCs/>
          <w:color w:val="000000"/>
          <w:sz w:val="24"/>
          <w:szCs w:val="24"/>
          <w:lang w:eastAsia="pt-PT"/>
        </w:rPr>
        <w:t xml:space="preserve">Ai de mim </w:t>
      </w:r>
      <w:r w:rsidRPr="00971AA9">
        <w:rPr>
          <w:rFonts w:ascii="Verdana" w:eastAsia="Times New Roman" w:hAnsi="Verdana" w:cs="Times New Roman"/>
          <w:color w:val="000000"/>
          <w:sz w:val="24"/>
          <w:szCs w:val="24"/>
          <w:lang w:eastAsia="pt-PT"/>
        </w:rPr>
        <w:t>, tenho teste amanhã!”</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274E13"/>
          <w:sz w:val="24"/>
          <w:szCs w:val="24"/>
          <w:lang w:eastAsia="pt-PT"/>
        </w:rPr>
        <w:t>Aliteração</w:t>
      </w:r>
      <w:r w:rsidRPr="00971AA9">
        <w:rPr>
          <w:rFonts w:ascii="Verdana" w:eastAsia="Times New Roman" w:hAnsi="Verdana" w:cs="Times New Roman"/>
          <w:b/>
          <w:bCs/>
          <w:color w:val="000000"/>
          <w:sz w:val="24"/>
          <w:szCs w:val="24"/>
          <w:lang w:eastAsia="pt-PT"/>
        </w:rPr>
        <w:t xml:space="preserve"> </w:t>
      </w:r>
      <w:r w:rsidRPr="00971AA9">
        <w:rPr>
          <w:rFonts w:ascii="Verdana" w:eastAsia="Times New Roman" w:hAnsi="Verdana" w:cs="Times New Roman"/>
          <w:color w:val="000000"/>
          <w:sz w:val="24"/>
          <w:szCs w:val="24"/>
          <w:lang w:eastAsia="pt-PT"/>
        </w:rPr>
        <w:t>– consiste na repetição intencional do mesmo som.</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color w:val="000000"/>
          <w:sz w:val="24"/>
          <w:szCs w:val="24"/>
          <w:lang w:eastAsia="pt-PT"/>
        </w:rPr>
        <w:t xml:space="preserve">“O </w:t>
      </w:r>
      <w:r w:rsidRPr="00971AA9">
        <w:rPr>
          <w:rFonts w:ascii="Verdana" w:eastAsia="Times New Roman" w:hAnsi="Verdana" w:cs="Times New Roman"/>
          <w:b/>
          <w:bCs/>
          <w:color w:val="000000"/>
          <w:sz w:val="24"/>
          <w:szCs w:val="24"/>
          <w:lang w:eastAsia="pt-PT"/>
        </w:rPr>
        <w:t xml:space="preserve">r </w:t>
      </w:r>
      <w:r w:rsidRPr="00971AA9">
        <w:rPr>
          <w:rFonts w:ascii="Verdana" w:eastAsia="Times New Roman" w:hAnsi="Verdana" w:cs="Times New Roman"/>
          <w:color w:val="000000"/>
          <w:sz w:val="24"/>
          <w:szCs w:val="24"/>
          <w:lang w:eastAsia="pt-PT"/>
        </w:rPr>
        <w:t xml:space="preserve">ato </w:t>
      </w:r>
      <w:r w:rsidRPr="00971AA9">
        <w:rPr>
          <w:rFonts w:ascii="Verdana" w:eastAsia="Times New Roman" w:hAnsi="Verdana" w:cs="Times New Roman"/>
          <w:b/>
          <w:bCs/>
          <w:color w:val="000000"/>
          <w:sz w:val="24"/>
          <w:szCs w:val="24"/>
          <w:lang w:eastAsia="pt-PT"/>
        </w:rPr>
        <w:t xml:space="preserve">r </w:t>
      </w:r>
      <w:r w:rsidRPr="00971AA9">
        <w:rPr>
          <w:rFonts w:ascii="Verdana" w:eastAsia="Times New Roman" w:hAnsi="Verdana" w:cs="Times New Roman"/>
          <w:color w:val="000000"/>
          <w:sz w:val="24"/>
          <w:szCs w:val="24"/>
          <w:lang w:eastAsia="pt-PT"/>
        </w:rPr>
        <w:t xml:space="preserve">oeu a </w:t>
      </w:r>
      <w:r w:rsidRPr="00971AA9">
        <w:rPr>
          <w:rFonts w:ascii="Verdana" w:eastAsia="Times New Roman" w:hAnsi="Verdana" w:cs="Times New Roman"/>
          <w:b/>
          <w:bCs/>
          <w:color w:val="000000"/>
          <w:sz w:val="24"/>
          <w:szCs w:val="24"/>
          <w:lang w:eastAsia="pt-PT"/>
        </w:rPr>
        <w:t xml:space="preserve">r </w:t>
      </w:r>
      <w:r w:rsidRPr="00971AA9">
        <w:rPr>
          <w:rFonts w:ascii="Verdana" w:eastAsia="Times New Roman" w:hAnsi="Verdana" w:cs="Times New Roman"/>
          <w:color w:val="000000"/>
          <w:sz w:val="24"/>
          <w:szCs w:val="24"/>
          <w:lang w:eastAsia="pt-PT"/>
        </w:rPr>
        <w:t xml:space="preserve">olha da ga </w:t>
      </w:r>
      <w:r w:rsidRPr="00971AA9">
        <w:rPr>
          <w:rFonts w:ascii="Verdana" w:eastAsia="Times New Roman" w:hAnsi="Verdana" w:cs="Times New Roman"/>
          <w:b/>
          <w:bCs/>
          <w:color w:val="000000"/>
          <w:sz w:val="24"/>
          <w:szCs w:val="24"/>
          <w:lang w:eastAsia="pt-PT"/>
        </w:rPr>
        <w:t xml:space="preserve">rr </w:t>
      </w:r>
      <w:r w:rsidRPr="00971AA9">
        <w:rPr>
          <w:rFonts w:ascii="Verdana" w:eastAsia="Times New Roman" w:hAnsi="Verdana" w:cs="Times New Roman"/>
          <w:color w:val="000000"/>
          <w:sz w:val="24"/>
          <w:szCs w:val="24"/>
          <w:lang w:eastAsia="pt-PT"/>
        </w:rPr>
        <w:t xml:space="preserve">afa do </w:t>
      </w:r>
      <w:r w:rsidRPr="00971AA9">
        <w:rPr>
          <w:rFonts w:ascii="Verdana" w:eastAsia="Times New Roman" w:hAnsi="Verdana" w:cs="Times New Roman"/>
          <w:b/>
          <w:bCs/>
          <w:color w:val="000000"/>
          <w:sz w:val="24"/>
          <w:szCs w:val="24"/>
          <w:lang w:eastAsia="pt-PT"/>
        </w:rPr>
        <w:t xml:space="preserve">r </w:t>
      </w:r>
      <w:r w:rsidRPr="00971AA9">
        <w:rPr>
          <w:rFonts w:ascii="Verdana" w:eastAsia="Times New Roman" w:hAnsi="Verdana" w:cs="Times New Roman"/>
          <w:color w:val="000000"/>
          <w:sz w:val="24"/>
          <w:szCs w:val="24"/>
          <w:lang w:eastAsia="pt-PT"/>
        </w:rPr>
        <w:t xml:space="preserve">ei da </w:t>
      </w:r>
      <w:r w:rsidRPr="00971AA9">
        <w:rPr>
          <w:rFonts w:ascii="Verdana" w:eastAsia="Times New Roman" w:hAnsi="Verdana" w:cs="Times New Roman"/>
          <w:b/>
          <w:bCs/>
          <w:color w:val="000000"/>
          <w:sz w:val="24"/>
          <w:szCs w:val="24"/>
          <w:lang w:eastAsia="pt-PT"/>
        </w:rPr>
        <w:t xml:space="preserve">R </w:t>
      </w:r>
      <w:r w:rsidRPr="00971AA9">
        <w:rPr>
          <w:rFonts w:ascii="Verdana" w:eastAsia="Times New Roman" w:hAnsi="Verdana" w:cs="Times New Roman"/>
          <w:color w:val="000000"/>
          <w:sz w:val="24"/>
          <w:szCs w:val="24"/>
          <w:lang w:eastAsia="pt-PT"/>
        </w:rPr>
        <w:t>ússia.”</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i/>
          <w:iCs/>
          <w:color w:val="000000"/>
          <w:sz w:val="24"/>
          <w:szCs w:val="24"/>
          <w:lang w:eastAsia="pt-PT"/>
        </w:rPr>
        <w:t>Violeta Figueiredo</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Verdana" w:eastAsia="Times New Roman" w:hAnsi="Verdana" w:cs="Times New Roman"/>
          <w:b/>
          <w:bCs/>
          <w:color w:val="00FF00"/>
          <w:sz w:val="24"/>
          <w:szCs w:val="24"/>
          <w:lang w:eastAsia="pt-PT"/>
        </w:rPr>
        <w:t>Enumeração</w:t>
      </w:r>
      <w:r w:rsidRPr="00971AA9">
        <w:rPr>
          <w:rFonts w:ascii="Verdana" w:eastAsia="Times New Roman" w:hAnsi="Verdana" w:cs="Times New Roman"/>
          <w:i/>
          <w:iCs/>
          <w:color w:val="000000"/>
          <w:sz w:val="24"/>
          <w:szCs w:val="24"/>
          <w:lang w:eastAsia="pt-PT"/>
        </w:rPr>
        <w:t xml:space="preserve"> - consiste em apresentar vários elementos da mesma natureza (género), separadas por vírgulas.</w:t>
      </w:r>
    </w:p>
    <w:p w:rsidR="00971AA9" w:rsidRPr="00971AA9" w:rsidRDefault="00971AA9" w:rsidP="00971AA9">
      <w:pPr>
        <w:spacing w:after="0" w:line="240" w:lineRule="auto"/>
        <w:rPr>
          <w:rFonts w:ascii="Verdana" w:eastAsia="Times New Roman" w:hAnsi="Verdana" w:cs="Times New Roman"/>
          <w:color w:val="000000"/>
          <w:sz w:val="24"/>
          <w:szCs w:val="24"/>
          <w:lang w:eastAsia="pt-PT"/>
        </w:rPr>
      </w:pPr>
      <w:r w:rsidRPr="00971AA9">
        <w:rPr>
          <w:rFonts w:ascii="Helvetica" w:eastAsia="Times New Roman" w:hAnsi="Helvetica" w:cs="Helvetica"/>
          <w:color w:val="BA6F47"/>
          <w:sz w:val="20"/>
          <w:szCs w:val="20"/>
          <w:lang w:eastAsia="pt-PT"/>
        </w:rPr>
        <w:t>Ex: Aquela montra está cheia de doces: pastéis de nata, bolos de arroz, feijão, amêndoa, queques, cornucópias, jesuítas…</w:t>
      </w:r>
    </w:p>
    <w:p w:rsidR="00971AA9" w:rsidRPr="00971AA9" w:rsidRDefault="00971AA9" w:rsidP="00971AA9">
      <w:pPr>
        <w:spacing w:after="0" w:line="240" w:lineRule="auto"/>
        <w:rPr>
          <w:rFonts w:ascii="Verdana" w:eastAsia="Times New Roman" w:hAnsi="Verdana" w:cs="Times New Roman"/>
          <w:color w:val="000000"/>
          <w:sz w:val="18"/>
          <w:szCs w:val="18"/>
          <w:lang w:eastAsia="pt-PT"/>
        </w:rPr>
      </w:pPr>
    </w:p>
    <w:p w:rsidR="00971AA9" w:rsidRPr="00971AA9" w:rsidRDefault="00971AA9" w:rsidP="00971AA9">
      <w:pPr>
        <w:spacing w:line="240" w:lineRule="auto"/>
        <w:rPr>
          <w:rFonts w:ascii="Verdana" w:eastAsia="Times New Roman" w:hAnsi="Verdana" w:cs="Times New Roman"/>
          <w:color w:val="000000"/>
          <w:sz w:val="18"/>
          <w:szCs w:val="18"/>
          <w:lang w:eastAsia="pt-PT"/>
        </w:rPr>
      </w:pPr>
    </w:p>
    <w:p w:rsidR="00C80460" w:rsidRDefault="00C80460"/>
    <w:sectPr w:rsidR="00C8046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AA9"/>
    <w:rsid w:val="006D49B9"/>
    <w:rsid w:val="00971AA9"/>
    <w:rsid w:val="00C80460"/>
    <w:rsid w:val="00E9529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basedOn w:val="Tipodeletrapredefinidodopargrafo"/>
    <w:uiPriority w:val="20"/>
    <w:qFormat/>
    <w:rsid w:val="00971AA9"/>
    <w:rPr>
      <w:b/>
      <w:bCs/>
      <w:i w:val="0"/>
      <w:iCs w:val="0"/>
    </w:rPr>
  </w:style>
  <w:style w:type="character" w:styleId="Forte">
    <w:name w:val="Strong"/>
    <w:basedOn w:val="Tipodeletrapredefinidodopargrafo"/>
    <w:uiPriority w:val="22"/>
    <w:qFormat/>
    <w:rsid w:val="00971AA9"/>
    <w:rPr>
      <w:b/>
      <w:bCs/>
      <w:i w:val="0"/>
      <w:iCs w:val="0"/>
    </w:rPr>
  </w:style>
  <w:style w:type="character" w:customStyle="1" w:styleId="apple-style-span">
    <w:name w:val="apple-style-span"/>
    <w:basedOn w:val="Tipodeletrapredefinidodopargrafo"/>
    <w:rsid w:val="00971A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basedOn w:val="Tipodeletrapredefinidodopargrafo"/>
    <w:uiPriority w:val="20"/>
    <w:qFormat/>
    <w:rsid w:val="00971AA9"/>
    <w:rPr>
      <w:b/>
      <w:bCs/>
      <w:i w:val="0"/>
      <w:iCs w:val="0"/>
    </w:rPr>
  </w:style>
  <w:style w:type="character" w:styleId="Forte">
    <w:name w:val="Strong"/>
    <w:basedOn w:val="Tipodeletrapredefinidodopargrafo"/>
    <w:uiPriority w:val="22"/>
    <w:qFormat/>
    <w:rsid w:val="00971AA9"/>
    <w:rPr>
      <w:b/>
      <w:bCs/>
      <w:i w:val="0"/>
      <w:iCs w:val="0"/>
    </w:rPr>
  </w:style>
  <w:style w:type="character" w:customStyle="1" w:styleId="apple-style-span">
    <w:name w:val="apple-style-span"/>
    <w:basedOn w:val="Tipodeletrapredefinidodopargrafo"/>
    <w:rsid w:val="0097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725501">
      <w:bodyDiv w:val="1"/>
      <w:marLeft w:val="0"/>
      <w:marRight w:val="0"/>
      <w:marTop w:val="0"/>
      <w:marBottom w:val="0"/>
      <w:divBdr>
        <w:top w:val="none" w:sz="0" w:space="0" w:color="auto"/>
        <w:left w:val="none" w:sz="0" w:space="0" w:color="auto"/>
        <w:bottom w:val="none" w:sz="0" w:space="0" w:color="auto"/>
        <w:right w:val="none" w:sz="0" w:space="0" w:color="auto"/>
      </w:divBdr>
      <w:divsChild>
        <w:div w:id="1679768385">
          <w:marLeft w:val="0"/>
          <w:marRight w:val="0"/>
          <w:marTop w:val="0"/>
          <w:marBottom w:val="0"/>
          <w:divBdr>
            <w:top w:val="none" w:sz="0" w:space="0" w:color="auto"/>
            <w:left w:val="none" w:sz="0" w:space="0" w:color="auto"/>
            <w:bottom w:val="none" w:sz="0" w:space="0" w:color="auto"/>
            <w:right w:val="none" w:sz="0" w:space="0" w:color="auto"/>
          </w:divBdr>
          <w:divsChild>
            <w:div w:id="1368064636">
              <w:marLeft w:val="0"/>
              <w:marRight w:val="0"/>
              <w:marTop w:val="0"/>
              <w:marBottom w:val="0"/>
              <w:divBdr>
                <w:top w:val="none" w:sz="0" w:space="0" w:color="auto"/>
                <w:left w:val="none" w:sz="0" w:space="0" w:color="auto"/>
                <w:bottom w:val="none" w:sz="0" w:space="0" w:color="auto"/>
                <w:right w:val="none" w:sz="0" w:space="0" w:color="auto"/>
              </w:divBdr>
              <w:divsChild>
                <w:div w:id="788820228">
                  <w:marLeft w:val="0"/>
                  <w:marRight w:val="0"/>
                  <w:marTop w:val="0"/>
                  <w:marBottom w:val="0"/>
                  <w:divBdr>
                    <w:top w:val="none" w:sz="0" w:space="0" w:color="auto"/>
                    <w:left w:val="none" w:sz="0" w:space="0" w:color="auto"/>
                    <w:bottom w:val="none" w:sz="0" w:space="0" w:color="auto"/>
                    <w:right w:val="none" w:sz="0" w:space="0" w:color="auto"/>
                  </w:divBdr>
                  <w:divsChild>
                    <w:div w:id="1269893575">
                      <w:marLeft w:val="0"/>
                      <w:marRight w:val="0"/>
                      <w:marTop w:val="0"/>
                      <w:marBottom w:val="0"/>
                      <w:divBdr>
                        <w:top w:val="none" w:sz="0" w:space="0" w:color="auto"/>
                        <w:left w:val="none" w:sz="0" w:space="0" w:color="auto"/>
                        <w:bottom w:val="none" w:sz="0" w:space="0" w:color="auto"/>
                        <w:right w:val="none" w:sz="0" w:space="0" w:color="auto"/>
                      </w:divBdr>
                      <w:divsChild>
                        <w:div w:id="414208321">
                          <w:marLeft w:val="1200"/>
                          <w:marRight w:val="1200"/>
                          <w:marTop w:val="0"/>
                          <w:marBottom w:val="0"/>
                          <w:divBdr>
                            <w:top w:val="none" w:sz="0" w:space="0" w:color="auto"/>
                            <w:left w:val="none" w:sz="0" w:space="0" w:color="auto"/>
                            <w:bottom w:val="none" w:sz="0" w:space="0" w:color="auto"/>
                            <w:right w:val="none" w:sz="0" w:space="0" w:color="auto"/>
                          </w:divBdr>
                          <w:divsChild>
                            <w:div w:id="363751305">
                              <w:marLeft w:val="0"/>
                              <w:marRight w:val="0"/>
                              <w:marTop w:val="0"/>
                              <w:marBottom w:val="0"/>
                              <w:divBdr>
                                <w:top w:val="none" w:sz="0" w:space="0" w:color="auto"/>
                                <w:left w:val="none" w:sz="0" w:space="0" w:color="auto"/>
                                <w:bottom w:val="none" w:sz="0" w:space="0" w:color="auto"/>
                                <w:right w:val="none" w:sz="0" w:space="0" w:color="auto"/>
                              </w:divBdr>
                              <w:divsChild>
                                <w:div w:id="372507625">
                                  <w:marLeft w:val="0"/>
                                  <w:marRight w:val="0"/>
                                  <w:marTop w:val="0"/>
                                  <w:marBottom w:val="0"/>
                                  <w:divBdr>
                                    <w:top w:val="none" w:sz="0" w:space="0" w:color="auto"/>
                                    <w:left w:val="none" w:sz="0" w:space="0" w:color="auto"/>
                                    <w:bottom w:val="none" w:sz="0" w:space="0" w:color="auto"/>
                                    <w:right w:val="none" w:sz="0" w:space="0" w:color="auto"/>
                                  </w:divBdr>
                                  <w:divsChild>
                                    <w:div w:id="1267999684">
                                      <w:marLeft w:val="0"/>
                                      <w:marRight w:val="0"/>
                                      <w:marTop w:val="0"/>
                                      <w:marBottom w:val="0"/>
                                      <w:divBdr>
                                        <w:top w:val="none" w:sz="0" w:space="0" w:color="auto"/>
                                        <w:left w:val="none" w:sz="0" w:space="0" w:color="auto"/>
                                        <w:bottom w:val="none" w:sz="0" w:space="0" w:color="auto"/>
                                        <w:right w:val="none" w:sz="0" w:space="0" w:color="auto"/>
                                      </w:divBdr>
                                      <w:divsChild>
                                        <w:div w:id="1599174406">
                                          <w:marLeft w:val="0"/>
                                          <w:marRight w:val="0"/>
                                          <w:marTop w:val="0"/>
                                          <w:marBottom w:val="300"/>
                                          <w:divBdr>
                                            <w:top w:val="none" w:sz="0" w:space="0" w:color="auto"/>
                                            <w:left w:val="none" w:sz="0" w:space="0" w:color="auto"/>
                                            <w:bottom w:val="none" w:sz="0" w:space="0" w:color="auto"/>
                                            <w:right w:val="none" w:sz="0" w:space="0" w:color="auto"/>
                                          </w:divBdr>
                                          <w:divsChild>
                                            <w:div w:id="708606613">
                                              <w:marLeft w:val="0"/>
                                              <w:marRight w:val="0"/>
                                              <w:marTop w:val="0"/>
                                              <w:marBottom w:val="0"/>
                                              <w:divBdr>
                                                <w:top w:val="none" w:sz="0" w:space="0" w:color="auto"/>
                                                <w:left w:val="none" w:sz="0" w:space="0" w:color="auto"/>
                                                <w:bottom w:val="none" w:sz="0" w:space="0" w:color="auto"/>
                                                <w:right w:val="none" w:sz="0" w:space="0" w:color="auto"/>
                                              </w:divBdr>
                                              <w:divsChild>
                                                <w:div w:id="956720316">
                                                  <w:marLeft w:val="0"/>
                                                  <w:marRight w:val="0"/>
                                                  <w:marTop w:val="0"/>
                                                  <w:marBottom w:val="0"/>
                                                  <w:divBdr>
                                                    <w:top w:val="none" w:sz="0" w:space="0" w:color="auto"/>
                                                    <w:left w:val="none" w:sz="0" w:space="0" w:color="auto"/>
                                                    <w:bottom w:val="none" w:sz="0" w:space="0" w:color="auto"/>
                                                    <w:right w:val="none" w:sz="0" w:space="0" w:color="auto"/>
                                                  </w:divBdr>
                                                </w:div>
                                                <w:div w:id="467550083">
                                                  <w:marLeft w:val="0"/>
                                                  <w:marRight w:val="0"/>
                                                  <w:marTop w:val="0"/>
                                                  <w:marBottom w:val="0"/>
                                                  <w:divBdr>
                                                    <w:top w:val="none" w:sz="0" w:space="0" w:color="auto"/>
                                                    <w:left w:val="none" w:sz="0" w:space="0" w:color="auto"/>
                                                    <w:bottom w:val="none" w:sz="0" w:space="0" w:color="auto"/>
                                                    <w:right w:val="none" w:sz="0" w:space="0" w:color="auto"/>
                                                  </w:divBdr>
                                                  <w:divsChild>
                                                    <w:div w:id="765927111">
                                                      <w:marLeft w:val="0"/>
                                                      <w:marRight w:val="0"/>
                                                      <w:marTop w:val="0"/>
                                                      <w:marBottom w:val="0"/>
                                                      <w:divBdr>
                                                        <w:top w:val="none" w:sz="0" w:space="0" w:color="auto"/>
                                                        <w:left w:val="none" w:sz="0" w:space="0" w:color="auto"/>
                                                        <w:bottom w:val="none" w:sz="0" w:space="0" w:color="auto"/>
                                                        <w:right w:val="none" w:sz="0" w:space="0" w:color="auto"/>
                                                      </w:divBdr>
                                                    </w:div>
                                                    <w:div w:id="1543981725">
                                                      <w:marLeft w:val="0"/>
                                                      <w:marRight w:val="0"/>
                                                      <w:marTop w:val="0"/>
                                                      <w:marBottom w:val="0"/>
                                                      <w:divBdr>
                                                        <w:top w:val="none" w:sz="0" w:space="0" w:color="auto"/>
                                                        <w:left w:val="none" w:sz="0" w:space="0" w:color="auto"/>
                                                        <w:bottom w:val="none" w:sz="0" w:space="0" w:color="auto"/>
                                                        <w:right w:val="none" w:sz="0" w:space="0" w:color="auto"/>
                                                      </w:divBdr>
                                                    </w:div>
                                                    <w:div w:id="229384390">
                                                      <w:marLeft w:val="0"/>
                                                      <w:marRight w:val="0"/>
                                                      <w:marTop w:val="0"/>
                                                      <w:marBottom w:val="0"/>
                                                      <w:divBdr>
                                                        <w:top w:val="none" w:sz="0" w:space="0" w:color="auto"/>
                                                        <w:left w:val="none" w:sz="0" w:space="0" w:color="auto"/>
                                                        <w:bottom w:val="none" w:sz="0" w:space="0" w:color="auto"/>
                                                        <w:right w:val="none" w:sz="0" w:space="0" w:color="auto"/>
                                                      </w:divBdr>
                                                    </w:div>
                                                    <w:div w:id="1399286079">
                                                      <w:marLeft w:val="0"/>
                                                      <w:marRight w:val="0"/>
                                                      <w:marTop w:val="0"/>
                                                      <w:marBottom w:val="0"/>
                                                      <w:divBdr>
                                                        <w:top w:val="none" w:sz="0" w:space="0" w:color="auto"/>
                                                        <w:left w:val="none" w:sz="0" w:space="0" w:color="auto"/>
                                                        <w:bottom w:val="none" w:sz="0" w:space="0" w:color="auto"/>
                                                        <w:right w:val="none" w:sz="0" w:space="0" w:color="auto"/>
                                                      </w:divBdr>
                                                    </w:div>
                                                    <w:div w:id="1008868367">
                                                      <w:marLeft w:val="0"/>
                                                      <w:marRight w:val="0"/>
                                                      <w:marTop w:val="0"/>
                                                      <w:marBottom w:val="0"/>
                                                      <w:divBdr>
                                                        <w:top w:val="none" w:sz="0" w:space="0" w:color="auto"/>
                                                        <w:left w:val="none" w:sz="0" w:space="0" w:color="auto"/>
                                                        <w:bottom w:val="none" w:sz="0" w:space="0" w:color="auto"/>
                                                        <w:right w:val="none" w:sz="0" w:space="0" w:color="auto"/>
                                                      </w:divBdr>
                                                    </w:div>
                                                    <w:div w:id="26032205">
                                                      <w:marLeft w:val="0"/>
                                                      <w:marRight w:val="0"/>
                                                      <w:marTop w:val="0"/>
                                                      <w:marBottom w:val="0"/>
                                                      <w:divBdr>
                                                        <w:top w:val="none" w:sz="0" w:space="0" w:color="auto"/>
                                                        <w:left w:val="none" w:sz="0" w:space="0" w:color="auto"/>
                                                        <w:bottom w:val="none" w:sz="0" w:space="0" w:color="auto"/>
                                                        <w:right w:val="none" w:sz="0" w:space="0" w:color="auto"/>
                                                      </w:divBdr>
                                                    </w:div>
                                                    <w:div w:id="2131586262">
                                                      <w:marLeft w:val="0"/>
                                                      <w:marRight w:val="0"/>
                                                      <w:marTop w:val="0"/>
                                                      <w:marBottom w:val="0"/>
                                                      <w:divBdr>
                                                        <w:top w:val="none" w:sz="0" w:space="0" w:color="auto"/>
                                                        <w:left w:val="none" w:sz="0" w:space="0" w:color="auto"/>
                                                        <w:bottom w:val="none" w:sz="0" w:space="0" w:color="auto"/>
                                                        <w:right w:val="none" w:sz="0" w:space="0" w:color="auto"/>
                                                      </w:divBdr>
                                                    </w:div>
                                                    <w:div w:id="1702628250">
                                                      <w:marLeft w:val="0"/>
                                                      <w:marRight w:val="0"/>
                                                      <w:marTop w:val="0"/>
                                                      <w:marBottom w:val="0"/>
                                                      <w:divBdr>
                                                        <w:top w:val="none" w:sz="0" w:space="0" w:color="auto"/>
                                                        <w:left w:val="none" w:sz="0" w:space="0" w:color="auto"/>
                                                        <w:bottom w:val="none" w:sz="0" w:space="0" w:color="auto"/>
                                                        <w:right w:val="none" w:sz="0" w:space="0" w:color="auto"/>
                                                      </w:divBdr>
                                                    </w:div>
                                                    <w:div w:id="365564073">
                                                      <w:marLeft w:val="0"/>
                                                      <w:marRight w:val="0"/>
                                                      <w:marTop w:val="0"/>
                                                      <w:marBottom w:val="0"/>
                                                      <w:divBdr>
                                                        <w:top w:val="none" w:sz="0" w:space="0" w:color="auto"/>
                                                        <w:left w:val="none" w:sz="0" w:space="0" w:color="auto"/>
                                                        <w:bottom w:val="none" w:sz="0" w:space="0" w:color="auto"/>
                                                        <w:right w:val="none" w:sz="0" w:space="0" w:color="auto"/>
                                                      </w:divBdr>
                                                    </w:div>
                                                    <w:div w:id="916210035">
                                                      <w:marLeft w:val="0"/>
                                                      <w:marRight w:val="0"/>
                                                      <w:marTop w:val="0"/>
                                                      <w:marBottom w:val="0"/>
                                                      <w:divBdr>
                                                        <w:top w:val="none" w:sz="0" w:space="0" w:color="auto"/>
                                                        <w:left w:val="none" w:sz="0" w:space="0" w:color="auto"/>
                                                        <w:bottom w:val="none" w:sz="0" w:space="0" w:color="auto"/>
                                                        <w:right w:val="none" w:sz="0" w:space="0" w:color="auto"/>
                                                      </w:divBdr>
                                                    </w:div>
                                                    <w:div w:id="1812672634">
                                                      <w:marLeft w:val="0"/>
                                                      <w:marRight w:val="0"/>
                                                      <w:marTop w:val="0"/>
                                                      <w:marBottom w:val="0"/>
                                                      <w:divBdr>
                                                        <w:top w:val="none" w:sz="0" w:space="0" w:color="auto"/>
                                                        <w:left w:val="none" w:sz="0" w:space="0" w:color="auto"/>
                                                        <w:bottom w:val="none" w:sz="0" w:space="0" w:color="auto"/>
                                                        <w:right w:val="none" w:sz="0" w:space="0" w:color="auto"/>
                                                      </w:divBdr>
                                                    </w:div>
                                                    <w:div w:id="1130131552">
                                                      <w:marLeft w:val="0"/>
                                                      <w:marRight w:val="0"/>
                                                      <w:marTop w:val="0"/>
                                                      <w:marBottom w:val="0"/>
                                                      <w:divBdr>
                                                        <w:top w:val="none" w:sz="0" w:space="0" w:color="auto"/>
                                                        <w:left w:val="none" w:sz="0" w:space="0" w:color="auto"/>
                                                        <w:bottom w:val="none" w:sz="0" w:space="0" w:color="auto"/>
                                                        <w:right w:val="none" w:sz="0" w:space="0" w:color="auto"/>
                                                      </w:divBdr>
                                                    </w:div>
                                                    <w:div w:id="826824184">
                                                      <w:marLeft w:val="0"/>
                                                      <w:marRight w:val="0"/>
                                                      <w:marTop w:val="0"/>
                                                      <w:marBottom w:val="0"/>
                                                      <w:divBdr>
                                                        <w:top w:val="none" w:sz="0" w:space="0" w:color="auto"/>
                                                        <w:left w:val="none" w:sz="0" w:space="0" w:color="auto"/>
                                                        <w:bottom w:val="none" w:sz="0" w:space="0" w:color="auto"/>
                                                        <w:right w:val="none" w:sz="0" w:space="0" w:color="auto"/>
                                                      </w:divBdr>
                                                    </w:div>
                                                    <w:div w:id="719867362">
                                                      <w:marLeft w:val="0"/>
                                                      <w:marRight w:val="0"/>
                                                      <w:marTop w:val="0"/>
                                                      <w:marBottom w:val="0"/>
                                                      <w:divBdr>
                                                        <w:top w:val="none" w:sz="0" w:space="0" w:color="auto"/>
                                                        <w:left w:val="none" w:sz="0" w:space="0" w:color="auto"/>
                                                        <w:bottom w:val="none" w:sz="0" w:space="0" w:color="auto"/>
                                                        <w:right w:val="none" w:sz="0" w:space="0" w:color="auto"/>
                                                      </w:divBdr>
                                                    </w:div>
                                                    <w:div w:id="86316411">
                                                      <w:marLeft w:val="0"/>
                                                      <w:marRight w:val="0"/>
                                                      <w:marTop w:val="0"/>
                                                      <w:marBottom w:val="0"/>
                                                      <w:divBdr>
                                                        <w:top w:val="none" w:sz="0" w:space="0" w:color="auto"/>
                                                        <w:left w:val="none" w:sz="0" w:space="0" w:color="auto"/>
                                                        <w:bottom w:val="none" w:sz="0" w:space="0" w:color="auto"/>
                                                        <w:right w:val="none" w:sz="0" w:space="0" w:color="auto"/>
                                                      </w:divBdr>
                                                    </w:div>
                                                    <w:div w:id="780953531">
                                                      <w:marLeft w:val="0"/>
                                                      <w:marRight w:val="0"/>
                                                      <w:marTop w:val="0"/>
                                                      <w:marBottom w:val="0"/>
                                                      <w:divBdr>
                                                        <w:top w:val="none" w:sz="0" w:space="0" w:color="auto"/>
                                                        <w:left w:val="none" w:sz="0" w:space="0" w:color="auto"/>
                                                        <w:bottom w:val="none" w:sz="0" w:space="0" w:color="auto"/>
                                                        <w:right w:val="none" w:sz="0" w:space="0" w:color="auto"/>
                                                      </w:divBdr>
                                                    </w:div>
                                                    <w:div w:id="307126401">
                                                      <w:marLeft w:val="0"/>
                                                      <w:marRight w:val="0"/>
                                                      <w:marTop w:val="0"/>
                                                      <w:marBottom w:val="0"/>
                                                      <w:divBdr>
                                                        <w:top w:val="none" w:sz="0" w:space="0" w:color="auto"/>
                                                        <w:left w:val="none" w:sz="0" w:space="0" w:color="auto"/>
                                                        <w:bottom w:val="none" w:sz="0" w:space="0" w:color="auto"/>
                                                        <w:right w:val="none" w:sz="0" w:space="0" w:color="auto"/>
                                                      </w:divBdr>
                                                    </w:div>
                                                    <w:div w:id="1712151648">
                                                      <w:marLeft w:val="0"/>
                                                      <w:marRight w:val="0"/>
                                                      <w:marTop w:val="0"/>
                                                      <w:marBottom w:val="0"/>
                                                      <w:divBdr>
                                                        <w:top w:val="none" w:sz="0" w:space="0" w:color="auto"/>
                                                        <w:left w:val="none" w:sz="0" w:space="0" w:color="auto"/>
                                                        <w:bottom w:val="none" w:sz="0" w:space="0" w:color="auto"/>
                                                        <w:right w:val="none" w:sz="0" w:space="0" w:color="auto"/>
                                                      </w:divBdr>
                                                    </w:div>
                                                    <w:div w:id="2012562811">
                                                      <w:marLeft w:val="0"/>
                                                      <w:marRight w:val="0"/>
                                                      <w:marTop w:val="0"/>
                                                      <w:marBottom w:val="0"/>
                                                      <w:divBdr>
                                                        <w:top w:val="none" w:sz="0" w:space="0" w:color="auto"/>
                                                        <w:left w:val="none" w:sz="0" w:space="0" w:color="auto"/>
                                                        <w:bottom w:val="none" w:sz="0" w:space="0" w:color="auto"/>
                                                        <w:right w:val="none" w:sz="0" w:space="0" w:color="auto"/>
                                                      </w:divBdr>
                                                    </w:div>
                                                    <w:div w:id="399638838">
                                                      <w:marLeft w:val="0"/>
                                                      <w:marRight w:val="0"/>
                                                      <w:marTop w:val="0"/>
                                                      <w:marBottom w:val="0"/>
                                                      <w:divBdr>
                                                        <w:top w:val="none" w:sz="0" w:space="0" w:color="auto"/>
                                                        <w:left w:val="none" w:sz="0" w:space="0" w:color="auto"/>
                                                        <w:bottom w:val="none" w:sz="0" w:space="0" w:color="auto"/>
                                                        <w:right w:val="none" w:sz="0" w:space="0" w:color="auto"/>
                                                      </w:divBdr>
                                                    </w:div>
                                                    <w:div w:id="9533345">
                                                      <w:marLeft w:val="0"/>
                                                      <w:marRight w:val="0"/>
                                                      <w:marTop w:val="0"/>
                                                      <w:marBottom w:val="0"/>
                                                      <w:divBdr>
                                                        <w:top w:val="none" w:sz="0" w:space="0" w:color="auto"/>
                                                        <w:left w:val="none" w:sz="0" w:space="0" w:color="auto"/>
                                                        <w:bottom w:val="none" w:sz="0" w:space="0" w:color="auto"/>
                                                        <w:right w:val="none" w:sz="0" w:space="0" w:color="auto"/>
                                                      </w:divBdr>
                                                    </w:div>
                                                    <w:div w:id="346718132">
                                                      <w:marLeft w:val="0"/>
                                                      <w:marRight w:val="0"/>
                                                      <w:marTop w:val="0"/>
                                                      <w:marBottom w:val="0"/>
                                                      <w:divBdr>
                                                        <w:top w:val="none" w:sz="0" w:space="0" w:color="auto"/>
                                                        <w:left w:val="none" w:sz="0" w:space="0" w:color="auto"/>
                                                        <w:bottom w:val="none" w:sz="0" w:space="0" w:color="auto"/>
                                                        <w:right w:val="none" w:sz="0" w:space="0" w:color="auto"/>
                                                      </w:divBdr>
                                                    </w:div>
                                                    <w:div w:id="1547795737">
                                                      <w:marLeft w:val="0"/>
                                                      <w:marRight w:val="0"/>
                                                      <w:marTop w:val="0"/>
                                                      <w:marBottom w:val="0"/>
                                                      <w:divBdr>
                                                        <w:top w:val="none" w:sz="0" w:space="0" w:color="auto"/>
                                                        <w:left w:val="none" w:sz="0" w:space="0" w:color="auto"/>
                                                        <w:bottom w:val="none" w:sz="0" w:space="0" w:color="auto"/>
                                                        <w:right w:val="none" w:sz="0" w:space="0" w:color="auto"/>
                                                      </w:divBdr>
                                                    </w:div>
                                                    <w:div w:id="1235044439">
                                                      <w:marLeft w:val="0"/>
                                                      <w:marRight w:val="0"/>
                                                      <w:marTop w:val="0"/>
                                                      <w:marBottom w:val="0"/>
                                                      <w:divBdr>
                                                        <w:top w:val="none" w:sz="0" w:space="0" w:color="auto"/>
                                                        <w:left w:val="none" w:sz="0" w:space="0" w:color="auto"/>
                                                        <w:bottom w:val="none" w:sz="0" w:space="0" w:color="auto"/>
                                                        <w:right w:val="none" w:sz="0" w:space="0" w:color="auto"/>
                                                      </w:divBdr>
                                                    </w:div>
                                                    <w:div w:id="1489057190">
                                                      <w:marLeft w:val="0"/>
                                                      <w:marRight w:val="0"/>
                                                      <w:marTop w:val="0"/>
                                                      <w:marBottom w:val="0"/>
                                                      <w:divBdr>
                                                        <w:top w:val="none" w:sz="0" w:space="0" w:color="auto"/>
                                                        <w:left w:val="none" w:sz="0" w:space="0" w:color="auto"/>
                                                        <w:bottom w:val="none" w:sz="0" w:space="0" w:color="auto"/>
                                                        <w:right w:val="none" w:sz="0" w:space="0" w:color="auto"/>
                                                      </w:divBdr>
                                                    </w:div>
                                                    <w:div w:id="1095631751">
                                                      <w:marLeft w:val="0"/>
                                                      <w:marRight w:val="0"/>
                                                      <w:marTop w:val="0"/>
                                                      <w:marBottom w:val="0"/>
                                                      <w:divBdr>
                                                        <w:top w:val="none" w:sz="0" w:space="0" w:color="auto"/>
                                                        <w:left w:val="none" w:sz="0" w:space="0" w:color="auto"/>
                                                        <w:bottom w:val="none" w:sz="0" w:space="0" w:color="auto"/>
                                                        <w:right w:val="none" w:sz="0" w:space="0" w:color="auto"/>
                                                      </w:divBdr>
                                                    </w:div>
                                                    <w:div w:id="1624770431">
                                                      <w:marLeft w:val="0"/>
                                                      <w:marRight w:val="0"/>
                                                      <w:marTop w:val="0"/>
                                                      <w:marBottom w:val="0"/>
                                                      <w:divBdr>
                                                        <w:top w:val="none" w:sz="0" w:space="0" w:color="auto"/>
                                                        <w:left w:val="none" w:sz="0" w:space="0" w:color="auto"/>
                                                        <w:bottom w:val="none" w:sz="0" w:space="0" w:color="auto"/>
                                                        <w:right w:val="none" w:sz="0" w:space="0" w:color="auto"/>
                                                      </w:divBdr>
                                                    </w:div>
                                                    <w:div w:id="221907493">
                                                      <w:marLeft w:val="0"/>
                                                      <w:marRight w:val="0"/>
                                                      <w:marTop w:val="0"/>
                                                      <w:marBottom w:val="0"/>
                                                      <w:divBdr>
                                                        <w:top w:val="none" w:sz="0" w:space="0" w:color="auto"/>
                                                        <w:left w:val="none" w:sz="0" w:space="0" w:color="auto"/>
                                                        <w:bottom w:val="none" w:sz="0" w:space="0" w:color="auto"/>
                                                        <w:right w:val="none" w:sz="0" w:space="0" w:color="auto"/>
                                                      </w:divBdr>
                                                    </w:div>
                                                    <w:div w:id="1190679011">
                                                      <w:marLeft w:val="0"/>
                                                      <w:marRight w:val="0"/>
                                                      <w:marTop w:val="0"/>
                                                      <w:marBottom w:val="0"/>
                                                      <w:divBdr>
                                                        <w:top w:val="none" w:sz="0" w:space="0" w:color="auto"/>
                                                        <w:left w:val="none" w:sz="0" w:space="0" w:color="auto"/>
                                                        <w:bottom w:val="none" w:sz="0" w:space="0" w:color="auto"/>
                                                        <w:right w:val="none" w:sz="0" w:space="0" w:color="auto"/>
                                                      </w:divBdr>
                                                    </w:div>
                                                    <w:div w:id="44499216">
                                                      <w:marLeft w:val="0"/>
                                                      <w:marRight w:val="0"/>
                                                      <w:marTop w:val="0"/>
                                                      <w:marBottom w:val="0"/>
                                                      <w:divBdr>
                                                        <w:top w:val="none" w:sz="0" w:space="0" w:color="auto"/>
                                                        <w:left w:val="none" w:sz="0" w:space="0" w:color="auto"/>
                                                        <w:bottom w:val="none" w:sz="0" w:space="0" w:color="auto"/>
                                                        <w:right w:val="none" w:sz="0" w:space="0" w:color="auto"/>
                                                      </w:divBdr>
                                                    </w:div>
                                                    <w:div w:id="1057315347">
                                                      <w:marLeft w:val="0"/>
                                                      <w:marRight w:val="0"/>
                                                      <w:marTop w:val="0"/>
                                                      <w:marBottom w:val="0"/>
                                                      <w:divBdr>
                                                        <w:top w:val="none" w:sz="0" w:space="0" w:color="auto"/>
                                                        <w:left w:val="none" w:sz="0" w:space="0" w:color="auto"/>
                                                        <w:bottom w:val="none" w:sz="0" w:space="0" w:color="auto"/>
                                                        <w:right w:val="none" w:sz="0" w:space="0" w:color="auto"/>
                                                      </w:divBdr>
                                                    </w:div>
                                                    <w:div w:id="487213600">
                                                      <w:marLeft w:val="0"/>
                                                      <w:marRight w:val="0"/>
                                                      <w:marTop w:val="0"/>
                                                      <w:marBottom w:val="0"/>
                                                      <w:divBdr>
                                                        <w:top w:val="none" w:sz="0" w:space="0" w:color="auto"/>
                                                        <w:left w:val="none" w:sz="0" w:space="0" w:color="auto"/>
                                                        <w:bottom w:val="none" w:sz="0" w:space="0" w:color="auto"/>
                                                        <w:right w:val="none" w:sz="0" w:space="0" w:color="auto"/>
                                                      </w:divBdr>
                                                    </w:div>
                                                    <w:div w:id="1367027259">
                                                      <w:marLeft w:val="0"/>
                                                      <w:marRight w:val="0"/>
                                                      <w:marTop w:val="0"/>
                                                      <w:marBottom w:val="0"/>
                                                      <w:divBdr>
                                                        <w:top w:val="none" w:sz="0" w:space="0" w:color="auto"/>
                                                        <w:left w:val="none" w:sz="0" w:space="0" w:color="auto"/>
                                                        <w:bottom w:val="none" w:sz="0" w:space="0" w:color="auto"/>
                                                        <w:right w:val="none" w:sz="0" w:space="0" w:color="auto"/>
                                                      </w:divBdr>
                                                    </w:div>
                                                    <w:div w:id="742024214">
                                                      <w:marLeft w:val="0"/>
                                                      <w:marRight w:val="0"/>
                                                      <w:marTop w:val="0"/>
                                                      <w:marBottom w:val="0"/>
                                                      <w:divBdr>
                                                        <w:top w:val="none" w:sz="0" w:space="0" w:color="auto"/>
                                                        <w:left w:val="none" w:sz="0" w:space="0" w:color="auto"/>
                                                        <w:bottom w:val="none" w:sz="0" w:space="0" w:color="auto"/>
                                                        <w:right w:val="none" w:sz="0" w:space="0" w:color="auto"/>
                                                      </w:divBdr>
                                                    </w:div>
                                                    <w:div w:id="975254107">
                                                      <w:marLeft w:val="0"/>
                                                      <w:marRight w:val="0"/>
                                                      <w:marTop w:val="0"/>
                                                      <w:marBottom w:val="0"/>
                                                      <w:divBdr>
                                                        <w:top w:val="none" w:sz="0" w:space="0" w:color="auto"/>
                                                        <w:left w:val="none" w:sz="0" w:space="0" w:color="auto"/>
                                                        <w:bottom w:val="none" w:sz="0" w:space="0" w:color="auto"/>
                                                        <w:right w:val="none" w:sz="0" w:space="0" w:color="auto"/>
                                                      </w:divBdr>
                                                    </w:div>
                                                    <w:div w:id="1425958407">
                                                      <w:marLeft w:val="0"/>
                                                      <w:marRight w:val="0"/>
                                                      <w:marTop w:val="0"/>
                                                      <w:marBottom w:val="0"/>
                                                      <w:divBdr>
                                                        <w:top w:val="none" w:sz="0" w:space="0" w:color="auto"/>
                                                        <w:left w:val="none" w:sz="0" w:space="0" w:color="auto"/>
                                                        <w:bottom w:val="none" w:sz="0" w:space="0" w:color="auto"/>
                                                        <w:right w:val="none" w:sz="0" w:space="0" w:color="auto"/>
                                                      </w:divBdr>
                                                    </w:div>
                                                    <w:div w:id="769009485">
                                                      <w:marLeft w:val="0"/>
                                                      <w:marRight w:val="0"/>
                                                      <w:marTop w:val="0"/>
                                                      <w:marBottom w:val="0"/>
                                                      <w:divBdr>
                                                        <w:top w:val="none" w:sz="0" w:space="0" w:color="auto"/>
                                                        <w:left w:val="none" w:sz="0" w:space="0" w:color="auto"/>
                                                        <w:bottom w:val="none" w:sz="0" w:space="0" w:color="auto"/>
                                                        <w:right w:val="none" w:sz="0" w:space="0" w:color="auto"/>
                                                      </w:divBdr>
                                                    </w:div>
                                                    <w:div w:id="896624322">
                                                      <w:marLeft w:val="0"/>
                                                      <w:marRight w:val="0"/>
                                                      <w:marTop w:val="0"/>
                                                      <w:marBottom w:val="0"/>
                                                      <w:divBdr>
                                                        <w:top w:val="none" w:sz="0" w:space="0" w:color="auto"/>
                                                        <w:left w:val="none" w:sz="0" w:space="0" w:color="auto"/>
                                                        <w:bottom w:val="none" w:sz="0" w:space="0" w:color="auto"/>
                                                        <w:right w:val="none" w:sz="0" w:space="0" w:color="auto"/>
                                                      </w:divBdr>
                                                    </w:div>
                                                    <w:div w:id="929003785">
                                                      <w:marLeft w:val="0"/>
                                                      <w:marRight w:val="0"/>
                                                      <w:marTop w:val="0"/>
                                                      <w:marBottom w:val="0"/>
                                                      <w:divBdr>
                                                        <w:top w:val="none" w:sz="0" w:space="0" w:color="auto"/>
                                                        <w:left w:val="none" w:sz="0" w:space="0" w:color="auto"/>
                                                        <w:bottom w:val="none" w:sz="0" w:space="0" w:color="auto"/>
                                                        <w:right w:val="none" w:sz="0" w:space="0" w:color="auto"/>
                                                      </w:divBdr>
                                                    </w:div>
                                                    <w:div w:id="1905942270">
                                                      <w:marLeft w:val="0"/>
                                                      <w:marRight w:val="0"/>
                                                      <w:marTop w:val="0"/>
                                                      <w:marBottom w:val="0"/>
                                                      <w:divBdr>
                                                        <w:top w:val="none" w:sz="0" w:space="0" w:color="auto"/>
                                                        <w:left w:val="none" w:sz="0" w:space="0" w:color="auto"/>
                                                        <w:bottom w:val="none" w:sz="0" w:space="0" w:color="auto"/>
                                                        <w:right w:val="none" w:sz="0" w:space="0" w:color="auto"/>
                                                      </w:divBdr>
                                                    </w:div>
                                                    <w:div w:id="1720396853">
                                                      <w:marLeft w:val="0"/>
                                                      <w:marRight w:val="0"/>
                                                      <w:marTop w:val="0"/>
                                                      <w:marBottom w:val="0"/>
                                                      <w:divBdr>
                                                        <w:top w:val="none" w:sz="0" w:space="0" w:color="auto"/>
                                                        <w:left w:val="none" w:sz="0" w:space="0" w:color="auto"/>
                                                        <w:bottom w:val="none" w:sz="0" w:space="0" w:color="auto"/>
                                                        <w:right w:val="none" w:sz="0" w:space="0" w:color="auto"/>
                                                      </w:divBdr>
                                                    </w:div>
                                                    <w:div w:id="2404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2209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solemp</cp:lastModifiedBy>
  <cp:revision>2</cp:revision>
  <dcterms:created xsi:type="dcterms:W3CDTF">2015-10-27T09:31:00Z</dcterms:created>
  <dcterms:modified xsi:type="dcterms:W3CDTF">2015-10-27T09:31:00Z</dcterms:modified>
</cp:coreProperties>
</file>